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883AD9">
      <w:pPr>
        <w:spacing w:line="440" w:lineRule="exact"/>
        <w:jc w:val="center"/>
        <w:rPr>
          <w:rFonts w:ascii="仿宋" w:hAnsi="仿宋" w:eastAsia="仿宋" w:cs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 xml:space="preserve">   </w:t>
      </w:r>
      <w:r>
        <w:rPr>
          <w:rFonts w:hint="eastAsia" w:ascii="仿宋" w:hAnsi="仿宋" w:eastAsia="仿宋" w:cs="宋体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杭州电子科技大学苗木采购项目</w:t>
      </w:r>
    </w:p>
    <w:p w14:paraId="74D44ADC">
      <w:pPr>
        <w:spacing w:line="360" w:lineRule="auto"/>
        <w:ind w:right="-1801" w:firstLine="2072" w:firstLineChars="645"/>
        <w:rPr>
          <w:rFonts w:ascii="仿宋" w:hAnsi="仿宋" w:eastAsia="仿宋"/>
          <w:b/>
          <w:bCs/>
          <w:sz w:val="32"/>
          <w:szCs w:val="32"/>
        </w:rPr>
      </w:pPr>
    </w:p>
    <w:p w14:paraId="498989F8">
      <w:pPr>
        <w:spacing w:line="360" w:lineRule="auto"/>
        <w:ind w:right="-1801" w:firstLine="3518" w:firstLineChars="1095"/>
        <w:rPr>
          <w:rFonts w:ascii="仿宋" w:hAnsi="仿宋" w:eastAsia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报价文件</w:t>
      </w:r>
    </w:p>
    <w:p w14:paraId="0C5C2CDA">
      <w:pPr>
        <w:spacing w:line="360" w:lineRule="auto"/>
        <w:ind w:right="-1801" w:firstLine="3657" w:firstLineChars="1301"/>
        <w:rPr>
          <w:rFonts w:ascii="仿宋" w:hAnsi="仿宋" w:eastAsia="仿宋"/>
          <w:b/>
          <w:bCs/>
          <w:sz w:val="28"/>
          <w:szCs w:val="28"/>
        </w:rPr>
      </w:pPr>
    </w:p>
    <w:p w14:paraId="4317895F">
      <w:pPr>
        <w:numPr>
          <w:ilvl w:val="0"/>
          <w:numId w:val="1"/>
        </w:numPr>
        <w:autoSpaceDE w:val="0"/>
        <w:autoSpaceDN w:val="0"/>
        <w:spacing w:line="360" w:lineRule="auto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报价清单</w:t>
      </w:r>
      <w:r>
        <w:rPr>
          <w:rFonts w:ascii="仿宋" w:hAnsi="仿宋" w:eastAsia="仿宋" w:cs="仿宋"/>
          <w:b/>
          <w:bCs/>
          <w:sz w:val="28"/>
          <w:szCs w:val="28"/>
        </w:rPr>
        <w:t xml:space="preserve"> </w:t>
      </w:r>
      <w:r>
        <w:rPr>
          <w:rFonts w:ascii="仿宋" w:hAnsi="仿宋" w:eastAsia="仿宋" w:cs="仿宋"/>
          <w:sz w:val="28"/>
          <w:szCs w:val="28"/>
        </w:rPr>
        <w:t xml:space="preserve">   </w:t>
      </w:r>
    </w:p>
    <w:p w14:paraId="4475AF4D">
      <w:pPr>
        <w:numPr>
          <w:numId w:val="0"/>
        </w:numPr>
        <w:autoSpaceDE w:val="0"/>
        <w:autoSpaceDN w:val="0"/>
        <w:spacing w:line="360" w:lineRule="auto"/>
        <w:jc w:val="right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单位</w:t>
      </w:r>
      <w:r>
        <w:rPr>
          <w:rFonts w:ascii="仿宋" w:hAnsi="仿宋" w:eastAsia="仿宋" w:cs="仿宋"/>
          <w:sz w:val="28"/>
          <w:szCs w:val="28"/>
        </w:rPr>
        <w:t xml:space="preserve">: </w:t>
      </w:r>
      <w:r>
        <w:rPr>
          <w:rFonts w:hint="eastAsia" w:ascii="仿宋" w:hAnsi="仿宋" w:eastAsia="仿宋" w:cs="仿宋"/>
          <w:sz w:val="28"/>
          <w:szCs w:val="28"/>
        </w:rPr>
        <w:t>元（人民币）</w:t>
      </w:r>
    </w:p>
    <w:tbl>
      <w:tblPr>
        <w:tblStyle w:val="5"/>
        <w:tblW w:w="4997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1216"/>
        <w:gridCol w:w="1378"/>
        <w:gridCol w:w="696"/>
        <w:gridCol w:w="1041"/>
        <w:gridCol w:w="696"/>
        <w:gridCol w:w="696"/>
        <w:gridCol w:w="2098"/>
      </w:tblGrid>
      <w:tr w14:paraId="4EB735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5" w:hRule="atLeast"/>
        </w:trPr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E8C03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713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3F0FA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810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25EA0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规格</w:t>
            </w:r>
          </w:p>
        </w:tc>
        <w:tc>
          <w:tcPr>
            <w:tcW w:w="40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2FF0C9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单位</w:t>
            </w: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34708C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数量</w:t>
            </w:r>
          </w:p>
        </w:tc>
        <w:tc>
          <w:tcPr>
            <w:tcW w:w="40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A1B7A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单价</w:t>
            </w:r>
          </w:p>
        </w:tc>
        <w:tc>
          <w:tcPr>
            <w:tcW w:w="408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DA5C6E2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金额</w:t>
            </w:r>
          </w:p>
        </w:tc>
        <w:tc>
          <w:tcPr>
            <w:tcW w:w="1229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3A4D00F">
            <w:pPr>
              <w:widowControl/>
              <w:jc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  <w:lang w:val="en-US" w:eastAsia="zh-CN"/>
              </w:rPr>
              <w:t>是否偏离</w:t>
            </w:r>
            <w:bookmarkStart w:id="0" w:name="_GoBack"/>
            <w:bookmarkEnd w:id="0"/>
          </w:p>
        </w:tc>
      </w:tr>
      <w:tr w14:paraId="316AB363">
        <w:trPr>
          <w:trHeight w:val="424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FC07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D2E1D9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红叶石楠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FFEBB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3D384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C613CA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3675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9550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D9BC0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B6133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0D0E9F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2343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B2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红花檵木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A0DDCB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30-35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B9286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10351A6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10780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0EE42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shd w:val="clear" w:color="auto" w:fill="auto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E88F8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FEA41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017B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5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96D5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3437B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金边黄杨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A931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140A15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A90C744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6120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B8B93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9D7C2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E6CA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D330A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8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8F79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1181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花叶蔓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 w14:paraId="282DF6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E8C1E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7B248FF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4500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715E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E28E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E86FC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70A32A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3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1F13E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04218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麦冬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240C3C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8DF4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平方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CF6C51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135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8D87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2DA4D5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A5AA2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6C8827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10B6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C2403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马尼拉草皮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406C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4DE9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平方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0388E72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400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B13B1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392DA1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F23C97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22D8CA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A844C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F9EE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红花酢浆草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48D64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/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14E57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C2CEB3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6400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EADE8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5763BD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302475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1187E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EA268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AECB9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洒金珊瑚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3AB67D4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35-40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B953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7411B1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7920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B16145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B46AAC9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DC7EC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59DCD3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6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8FBB2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3365A7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茶梅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48CB45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25-30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87F2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B05353B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4320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A715A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131F4E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98EF6D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7DD77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48493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5BA3F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金森女贞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07422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591CD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2E4CB9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900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D50BD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E82A40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AE50E18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7A59A0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15D0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6ABB6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南天竹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69E6F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30-40 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72170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6B82694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1080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6528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4E27A1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D3FEAAA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2FA31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1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90A6F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2C360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小叶栀子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864F7D0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20-30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0A73B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7F2B407">
            <w:pPr>
              <w:tabs>
                <w:tab w:val="left" w:pos="8280"/>
              </w:tabs>
              <w:spacing w:line="440" w:lineRule="exact"/>
              <w:jc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735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04C6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FD14B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660CD8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4D178D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5099C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F0572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水栀子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4C7BB66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30-40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E2952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5792265">
            <w:pPr>
              <w:tabs>
                <w:tab w:val="left" w:pos="8280"/>
              </w:tabs>
              <w:spacing w:line="440" w:lineRule="exact"/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735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5AD2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A017006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71730A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3A1C52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8E7DE6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C8EF4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毛鹃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93DA4A0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  <w:lang w:eastAsia="zh-CN"/>
              </w:rPr>
              <w:t>25-30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109C1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22C817B">
            <w:pPr>
              <w:tabs>
                <w:tab w:val="left" w:pos="8280"/>
              </w:tabs>
              <w:spacing w:line="4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7560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CC846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165A9B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637ADC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4F7DA3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8" w:hRule="atLeast"/>
        </w:trPr>
        <w:tc>
          <w:tcPr>
            <w:tcW w:w="40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35F36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8E6A7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夏鹃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950C7CC">
            <w:pPr>
              <w:jc w:val="center"/>
              <w:rPr>
                <w:rFonts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20-35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812C9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D7A281">
            <w:pPr>
              <w:tabs>
                <w:tab w:val="left" w:pos="8280"/>
              </w:tabs>
              <w:spacing w:line="44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720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D2C6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FF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6A9A44F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  <w:tc>
          <w:tcPr>
            <w:tcW w:w="1229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EA820FE"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  <w:t>　</w:t>
            </w:r>
          </w:p>
        </w:tc>
      </w:tr>
      <w:tr w14:paraId="68FE7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9E934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89DA5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小蜡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C9F4692">
            <w:pPr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30-40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63591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16CC99B">
            <w:pPr>
              <w:tabs>
                <w:tab w:val="left" w:pos="8280"/>
              </w:tabs>
              <w:spacing w:line="440" w:lineRule="exact"/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6FD8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07EE569F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DC4818D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043D0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0" w:hRule="atLeast"/>
        </w:trPr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AA58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71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04135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扶芳藤</w:t>
            </w:r>
          </w:p>
        </w:tc>
        <w:tc>
          <w:tcPr>
            <w:tcW w:w="81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2104FCF9">
            <w:pPr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宋体"/>
                <w:color w:val="000000"/>
                <w:sz w:val="22"/>
                <w:szCs w:val="22"/>
              </w:rPr>
              <w:t>30-40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B428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14:textFill>
                  <w14:solidFill>
                    <w14:schemeClr w14:val="tx1"/>
                  </w14:solidFill>
                </w14:textFill>
              </w:rPr>
              <w:t>株</w:t>
            </w:r>
          </w:p>
        </w:tc>
        <w:tc>
          <w:tcPr>
            <w:tcW w:w="61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106D15EF">
            <w:pPr>
              <w:tabs>
                <w:tab w:val="left" w:pos="8280"/>
              </w:tabs>
              <w:spacing w:line="440" w:lineRule="exact"/>
              <w:jc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color w:val="000000" w:themeColor="text1"/>
                <w:kern w:val="0"/>
                <w:sz w:val="22"/>
                <w:szCs w:val="2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18000株</w:t>
            </w: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5FC1F6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color w:val="FF000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408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6D8F3E58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22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73FFAAF5">
            <w:pPr>
              <w:widowControl/>
              <w:jc w:val="center"/>
              <w:rPr>
                <w:rFonts w:hint="eastAsia" w:ascii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14:paraId="40EB13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After w:w="0" w:type="auto"/>
          <w:trHeight w:val="410" w:hRule="atLeast"/>
        </w:trPr>
        <w:tc>
          <w:tcPr>
            <w:tcW w:w="1122" w:type="pct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4CE9D79B">
            <w:pPr>
              <w:widowControl/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4"/>
                <w:szCs w:val="24"/>
              </w:rPr>
              <w:t>总计</w:t>
            </w:r>
          </w:p>
        </w:tc>
        <w:tc>
          <w:tcPr>
            <w:tcW w:w="3877" w:type="pct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 w14:paraId="3B3ADDBA">
            <w:pPr>
              <w:widowControl/>
              <w:jc w:val="left"/>
              <w:rPr>
                <w:rFonts w:hint="eastAsia" w:ascii="仿宋" w:hAnsi="仿宋" w:eastAsia="仿宋" w:cs="仿宋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</w:rPr>
              <w:t>（大写）：</w:t>
            </w:r>
            <w:r>
              <w:rPr>
                <w:rFonts w:ascii="仿宋" w:hAnsi="仿宋" w:eastAsia="仿宋" w:cs="仿宋"/>
                <w:sz w:val="24"/>
                <w:szCs w:val="24"/>
              </w:rPr>
              <w:t xml:space="preserve">              </w:t>
            </w:r>
            <w:r>
              <w:rPr>
                <w:rFonts w:ascii="仿宋" w:hAnsi="仿宋" w:eastAsia="仿宋" w:cs="仿宋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元</w:t>
            </w:r>
            <w:r>
              <w:rPr>
                <w:rFonts w:ascii="仿宋" w:hAnsi="仿宋" w:eastAsia="仿宋" w:cs="仿宋"/>
                <w:kern w:val="0"/>
                <w:sz w:val="24"/>
                <w:szCs w:val="24"/>
              </w:rPr>
              <w:t xml:space="preserve">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；</w:t>
            </w:r>
            <w:r>
              <w:rPr>
                <w:rFonts w:ascii="仿宋" w:hAnsi="仿宋" w:eastAsia="仿宋" w:cs="仿宋"/>
                <w:kern w:val="0"/>
                <w:sz w:val="24"/>
                <w:szCs w:val="24"/>
              </w:rPr>
              <w:t xml:space="preserve">  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小写：￥</w:t>
            </w:r>
            <w:r>
              <w:rPr>
                <w:rFonts w:ascii="仿宋" w:hAnsi="仿宋" w:eastAsia="仿宋" w:cs="仿宋"/>
                <w:kern w:val="0"/>
                <w:sz w:val="24"/>
                <w:szCs w:val="24"/>
              </w:rPr>
              <w:t xml:space="preserve"> </w:t>
            </w:r>
          </w:p>
        </w:tc>
      </w:tr>
    </w:tbl>
    <w:p w14:paraId="11E5DDB1">
      <w:pPr>
        <w:spacing w:line="440" w:lineRule="exact"/>
        <w:ind w:left="48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★备注：以上报价包含货物本身、</w:t>
      </w:r>
      <w:r>
        <w:rPr>
          <w:rFonts w:hint="eastAsia" w:ascii="仿宋" w:hAnsi="仿宋" w:eastAsia="仿宋" w:cs="仿宋"/>
          <w:sz w:val="28"/>
          <w:szCs w:val="28"/>
          <w:lang w:val="zh-CN"/>
        </w:rPr>
        <w:t>货物的运输、安装、调试、相关税金以及售后服务等全部费用</w:t>
      </w:r>
      <w:r>
        <w:rPr>
          <w:rFonts w:hint="eastAsia" w:ascii="仿宋" w:hAnsi="仿宋" w:eastAsia="仿宋" w:cs="仿宋"/>
          <w:sz w:val="28"/>
          <w:szCs w:val="28"/>
        </w:rPr>
        <w:t>。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如果提供的货物和服务与询价文件有偏离，必须详细说明，正偏离可以接受，负偏离不予接受。需方根据苗木报价，实际数量会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:lang w:val="en-US" w:eastAsia="zh-CN"/>
          <w14:textFill>
            <w14:solidFill>
              <w14:schemeClr w14:val="tx1"/>
            </w14:solidFill>
          </w14:textFill>
        </w:rPr>
        <w:t>根据需求</w:t>
      </w: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有所变动。</w:t>
      </w:r>
    </w:p>
    <w:p w14:paraId="2CBFE1BC">
      <w:pPr>
        <w:autoSpaceDE w:val="0"/>
        <w:autoSpaceDN w:val="0"/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二、交货时间、地点</w:t>
      </w:r>
    </w:p>
    <w:p w14:paraId="3E2143D7">
      <w:pPr>
        <w:spacing w:line="440" w:lineRule="exact"/>
        <w:ind w:left="480"/>
        <w:rPr>
          <w:rFonts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合同签订后按甲方要求时间到货；</w:t>
      </w:r>
    </w:p>
    <w:p w14:paraId="7D4B938A">
      <w:pPr>
        <w:spacing w:line="440" w:lineRule="exact"/>
        <w:ind w:firstLine="413" w:firstLineChars="147"/>
        <w:rPr>
          <w:rFonts w:ascii="仿宋" w:hAnsi="仿宋" w:eastAsia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仿宋" w:hAnsi="仿宋" w:eastAsia="仿宋" w:cs="仿宋"/>
          <w:b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交货地点：</w:t>
      </w:r>
      <w:r>
        <w:rPr>
          <w:rFonts w:ascii="仿宋" w:hAnsi="仿宋" w:eastAsia="仿宋" w:cs="仿宋"/>
          <w:bCs/>
          <w:color w:val="000000" w:themeColor="text1"/>
          <w:sz w:val="28"/>
          <w:szCs w:val="28"/>
          <w:u w:val="single"/>
          <w14:textFill>
            <w14:solidFill>
              <w14:schemeClr w14:val="tx1"/>
            </w14:solidFill>
          </w14:textFill>
        </w:rPr>
        <w:t xml:space="preserve">  下沙  </w:t>
      </w:r>
      <w:r>
        <w:rPr>
          <w:rFonts w:hint="eastAsia" w:ascii="仿宋" w:hAnsi="仿宋" w:eastAsia="仿宋" w:cs="仿宋"/>
          <w:bCs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（校区）</w:t>
      </w:r>
    </w:p>
    <w:p w14:paraId="73DFDBA2">
      <w:pPr>
        <w:autoSpaceDE w:val="0"/>
        <w:autoSpaceDN w:val="0"/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三、质保期、售后服务详细说明</w:t>
      </w:r>
    </w:p>
    <w:p w14:paraId="1B978EE9">
      <w:pPr>
        <w:pStyle w:val="4"/>
        <w:shd w:val="clear" w:color="auto" w:fill="FFFFFF"/>
        <w:spacing w:before="0" w:beforeAutospacing="0" w:after="0" w:afterAutospacing="0" w:line="360" w:lineRule="auto"/>
        <w:ind w:firstLine="560" w:firstLineChars="200"/>
        <w:rPr>
          <w:rFonts w:ascii="仿宋" w:hAnsi="仿宋" w:eastAsia="仿宋" w:cs="Helvetica"/>
          <w:sz w:val="28"/>
          <w:szCs w:val="28"/>
        </w:rPr>
      </w:pPr>
      <w:r>
        <w:rPr>
          <w:rFonts w:ascii="仿宋" w:hAnsi="仿宋" w:eastAsia="仿宋" w:cs="Helvetica"/>
          <w:sz w:val="28"/>
          <w:szCs w:val="28"/>
        </w:rPr>
        <w:t>乙方向甲方提供的</w:t>
      </w:r>
      <w:r>
        <w:rPr>
          <w:rFonts w:hint="eastAsia" w:ascii="仿宋" w:hAnsi="仿宋" w:eastAsia="仿宋" w:cs="Helvetica"/>
          <w:sz w:val="28"/>
          <w:szCs w:val="28"/>
        </w:rPr>
        <w:t>苗木</w:t>
      </w:r>
      <w:r>
        <w:rPr>
          <w:rFonts w:ascii="仿宋" w:hAnsi="仿宋" w:eastAsia="仿宋" w:cs="Helvetica"/>
          <w:sz w:val="28"/>
          <w:szCs w:val="28"/>
        </w:rPr>
        <w:t>应植株强壮、完整、无病虫害。</w:t>
      </w:r>
    </w:p>
    <w:p w14:paraId="345B7E8B">
      <w:pPr>
        <w:autoSpaceDE w:val="0"/>
        <w:autoSpaceDN w:val="0"/>
        <w:spacing w:line="360" w:lineRule="auto"/>
        <w:rPr>
          <w:rFonts w:ascii="仿宋" w:hAnsi="仿宋" w:eastAsia="仿宋" w:cs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四、付款方式</w:t>
      </w:r>
    </w:p>
    <w:p w14:paraId="5215F6C5">
      <w:pPr>
        <w:autoSpaceDE w:val="0"/>
        <w:autoSpaceDN w:val="0"/>
        <w:adjustRightInd w:val="0"/>
        <w:spacing w:line="360" w:lineRule="auto"/>
        <w:ind w:firstLine="700" w:firstLineChars="250"/>
        <w:rPr>
          <w:rFonts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28"/>
          <w:szCs w:val="28"/>
          <w14:textFill>
            <w14:solidFill>
              <w14:schemeClr w14:val="tx1"/>
            </w14:solidFill>
          </w14:textFill>
        </w:rPr>
        <w:t>验收合格，按次结算</w:t>
      </w:r>
    </w:p>
    <w:p w14:paraId="2E936167">
      <w:pPr>
        <w:autoSpaceDE w:val="0"/>
        <w:autoSpaceDN w:val="0"/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报价单位（加盖单位公章）：</w:t>
      </w:r>
    </w:p>
    <w:p w14:paraId="220EDA0C">
      <w:pPr>
        <w:autoSpaceDE w:val="0"/>
        <w:autoSpaceDN w:val="0"/>
        <w:spacing w:line="360" w:lineRule="auto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报价单位法定代表人（或委托代理人）签字：</w:t>
      </w:r>
      <w:r>
        <w:rPr>
          <w:rFonts w:ascii="仿宋" w:hAnsi="仿宋" w:eastAsia="仿宋" w:cs="仿宋"/>
          <w:sz w:val="28"/>
          <w:szCs w:val="28"/>
        </w:rPr>
        <w:t xml:space="preserve">         </w:t>
      </w:r>
    </w:p>
    <w:p w14:paraId="68322C99">
      <w:pPr>
        <w:autoSpaceDE w:val="0"/>
        <w:autoSpaceDN w:val="0"/>
        <w:spacing w:line="360" w:lineRule="auto"/>
        <w:ind w:left="840" w:hanging="840" w:hangingChars="3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报价单位联系人：</w:t>
      </w:r>
      <w:r>
        <w:rPr>
          <w:rFonts w:ascii="仿宋" w:hAnsi="仿宋" w:eastAsia="仿宋" w:cs="仿宋"/>
          <w:sz w:val="28"/>
          <w:szCs w:val="28"/>
        </w:rPr>
        <w:t xml:space="preserve">                   </w:t>
      </w:r>
      <w:r>
        <w:rPr>
          <w:rFonts w:hint="eastAsia" w:ascii="仿宋" w:hAnsi="仿宋" w:eastAsia="仿宋" w:cs="仿宋"/>
          <w:sz w:val="28"/>
          <w:szCs w:val="28"/>
        </w:rPr>
        <w:t>联系电话：</w:t>
      </w:r>
    </w:p>
    <w:p w14:paraId="3E579435">
      <w:pPr>
        <w:autoSpaceDE w:val="0"/>
        <w:autoSpaceDN w:val="0"/>
        <w:spacing w:line="360" w:lineRule="auto"/>
        <w:ind w:left="840" w:hanging="840" w:hangingChars="300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报价日期：</w:t>
      </w:r>
    </w:p>
    <w:p w14:paraId="2B3B96AF">
      <w:pPr>
        <w:rPr>
          <w:rFonts w:ascii="仿宋" w:hAnsi="仿宋" w:eastAsia="仿宋"/>
          <w:b/>
          <w:bCs/>
          <w:sz w:val="28"/>
          <w:szCs w:val="28"/>
        </w:rPr>
      </w:pPr>
      <w:r>
        <w:rPr>
          <w:rFonts w:hint="eastAsia" w:ascii="仿宋" w:hAnsi="仿宋" w:eastAsia="仿宋" w:cs="仿宋"/>
          <w:b/>
          <w:bCs/>
          <w:sz w:val="28"/>
          <w:szCs w:val="28"/>
        </w:rPr>
        <w:t>五、附件：</w:t>
      </w:r>
    </w:p>
    <w:p w14:paraId="1B6D33B5">
      <w:pPr>
        <w:ind w:firstLine="435"/>
        <w:rPr>
          <w:rFonts w:ascii="仿宋" w:hAnsi="仿宋" w:eastAsia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t>1</w:t>
      </w:r>
      <w:r>
        <w:rPr>
          <w:rFonts w:hint="eastAsia" w:ascii="仿宋" w:hAnsi="仿宋" w:eastAsia="仿宋" w:cs="仿宋"/>
          <w:sz w:val="28"/>
          <w:szCs w:val="28"/>
        </w:rPr>
        <w:t>、有效的营业执照（副本复印件加盖单位公章）</w:t>
      </w:r>
    </w:p>
    <w:p w14:paraId="53FB7D05">
      <w:pPr>
        <w:ind w:firstLine="435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2</w:t>
      </w:r>
      <w:r>
        <w:rPr>
          <w:rFonts w:hint="eastAsia" w:ascii="仿宋" w:hAnsi="仿宋" w:eastAsia="仿宋" w:cs="仿宋"/>
          <w:sz w:val="28"/>
          <w:szCs w:val="28"/>
        </w:rPr>
        <w:t>、资质证书（如有）</w:t>
      </w:r>
    </w:p>
    <w:p w14:paraId="7BB4BEC4">
      <w:pPr>
        <w:ind w:firstLine="435"/>
        <w:rPr>
          <w:rFonts w:ascii="仿宋" w:hAnsi="仿宋" w:eastAsia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3</w:t>
      </w:r>
      <w:r>
        <w:rPr>
          <w:rFonts w:hint="eastAsia" w:ascii="仿宋" w:hAnsi="仿宋" w:eastAsia="仿宋" w:cs="仿宋"/>
          <w:sz w:val="28"/>
          <w:szCs w:val="28"/>
        </w:rPr>
        <w:t>、法人代表</w:t>
      </w: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身份证复印件</w:t>
      </w:r>
      <w:r>
        <w:rPr>
          <w:rFonts w:hint="eastAsia" w:ascii="仿宋" w:hAnsi="仿宋" w:eastAsia="仿宋" w:cs="仿宋"/>
          <w:sz w:val="28"/>
          <w:szCs w:val="28"/>
        </w:rPr>
        <w:t>（格式如下）</w:t>
      </w:r>
    </w:p>
    <w:p w14:paraId="28EF73C7">
      <w:pPr>
        <w:autoSpaceDE w:val="0"/>
        <w:autoSpaceDN w:val="0"/>
        <w:adjustRightInd w:val="0"/>
        <w:spacing w:line="360" w:lineRule="auto"/>
        <w:jc w:val="center"/>
        <w:rPr>
          <w:rFonts w:ascii="仿宋" w:hAnsi="仿宋" w:eastAsia="仿宋"/>
          <w:b/>
          <w:bCs/>
          <w:sz w:val="30"/>
          <w:szCs w:val="30"/>
        </w:rPr>
      </w:pPr>
    </w:p>
    <w:p w14:paraId="1BF227C7">
      <w:pPr>
        <w:autoSpaceDE w:val="0"/>
        <w:autoSpaceDN w:val="0"/>
        <w:adjustRightInd w:val="0"/>
        <w:spacing w:line="360" w:lineRule="auto"/>
        <w:jc w:val="center"/>
        <w:rPr>
          <w:rFonts w:ascii="仿宋" w:hAnsi="仿宋" w:eastAsia="仿宋" w:cs="仿宋"/>
          <w:b/>
          <w:bCs/>
          <w:sz w:val="30"/>
          <w:szCs w:val="30"/>
        </w:rPr>
      </w:pPr>
    </w:p>
    <w:p w14:paraId="41D6A192">
      <w:pPr>
        <w:autoSpaceDE w:val="0"/>
        <w:autoSpaceDN w:val="0"/>
        <w:adjustRightInd w:val="0"/>
        <w:spacing w:line="360" w:lineRule="auto"/>
        <w:jc w:val="center"/>
        <w:rPr>
          <w:rFonts w:ascii="仿宋" w:hAnsi="仿宋" w:eastAsia="仿宋" w:cs="仿宋"/>
          <w:b/>
          <w:bCs/>
          <w:sz w:val="30"/>
          <w:szCs w:val="30"/>
        </w:rPr>
      </w:pPr>
    </w:p>
    <w:p w14:paraId="46C8D5F9">
      <w:pPr>
        <w:autoSpaceDE w:val="0"/>
        <w:autoSpaceDN w:val="0"/>
        <w:adjustRightInd w:val="0"/>
        <w:spacing w:line="360" w:lineRule="auto"/>
        <w:jc w:val="center"/>
        <w:rPr>
          <w:rFonts w:hint="eastAsia" w:hAnsi="仿宋" w:eastAsia="仿宋" w:cs="仿宋"/>
          <w:b/>
          <w:bCs/>
          <w:sz w:val="30"/>
          <w:szCs w:val="30"/>
        </w:rPr>
      </w:pPr>
    </w:p>
    <w:p w14:paraId="081E6FCE">
      <w:pPr>
        <w:autoSpaceDE w:val="0"/>
        <w:autoSpaceDN w:val="0"/>
        <w:adjustRightInd w:val="0"/>
        <w:spacing w:line="360" w:lineRule="auto"/>
        <w:jc w:val="center"/>
        <w:rPr>
          <w:rFonts w:hAnsi="仿宋" w:eastAsia="仿宋" w:cs="仿宋"/>
          <w:b/>
          <w:bCs/>
          <w:sz w:val="30"/>
          <w:szCs w:val="30"/>
        </w:rPr>
      </w:pPr>
    </w:p>
    <w:p w14:paraId="689D4A7E">
      <w:pPr>
        <w:autoSpaceDE w:val="0"/>
        <w:autoSpaceDN w:val="0"/>
        <w:adjustRightInd w:val="0"/>
        <w:spacing w:line="360" w:lineRule="auto"/>
        <w:jc w:val="center"/>
        <w:rPr>
          <w:rFonts w:hAnsi="仿宋" w:eastAsia="仿宋" w:cs="仿宋"/>
          <w:b/>
          <w:bCs/>
          <w:sz w:val="30"/>
          <w:szCs w:val="30"/>
        </w:rPr>
      </w:pPr>
    </w:p>
    <w:p w14:paraId="2B7BAEE4">
      <w:pPr>
        <w:autoSpaceDE w:val="0"/>
        <w:autoSpaceDN w:val="0"/>
        <w:adjustRightInd w:val="0"/>
        <w:spacing w:line="360" w:lineRule="auto"/>
        <w:jc w:val="both"/>
        <w:rPr>
          <w:rFonts w:hint="eastAsia" w:hAnsi="仿宋" w:eastAsia="仿宋" w:cs="仿宋"/>
          <w:b/>
          <w:bCs/>
          <w:sz w:val="30"/>
          <w:szCs w:val="30"/>
        </w:rPr>
      </w:pPr>
    </w:p>
    <w:p w14:paraId="3415D00A">
      <w:pPr>
        <w:autoSpaceDE w:val="0"/>
        <w:autoSpaceDN w:val="0"/>
        <w:adjustRightInd w:val="0"/>
        <w:spacing w:line="360" w:lineRule="auto"/>
        <w:jc w:val="center"/>
        <w:rPr>
          <w:rFonts w:eastAsia="仿宋"/>
          <w:b/>
          <w:bCs/>
          <w:sz w:val="30"/>
          <w:szCs w:val="30"/>
        </w:rPr>
      </w:pPr>
      <w:r>
        <w:rPr>
          <w:rFonts w:hint="eastAsia" w:hAnsi="仿宋" w:eastAsia="仿宋" w:cs="仿宋"/>
          <w:b/>
          <w:bCs/>
          <w:sz w:val="30"/>
          <w:szCs w:val="30"/>
        </w:rPr>
        <w:t>法定代表人委托书格式</w:t>
      </w:r>
    </w:p>
    <w:p w14:paraId="653283ED">
      <w:pPr>
        <w:jc w:val="center"/>
        <w:rPr>
          <w:rFonts w:eastAsia="仿宋"/>
          <w:b/>
          <w:bCs/>
          <w:sz w:val="30"/>
          <w:szCs w:val="30"/>
        </w:rPr>
      </w:pPr>
    </w:p>
    <w:p w14:paraId="3F7ECCB1">
      <w:pPr>
        <w:jc w:val="center"/>
        <w:rPr>
          <w:rFonts w:eastAsia="仿宋"/>
          <w:b/>
          <w:bCs/>
          <w:sz w:val="30"/>
          <w:szCs w:val="30"/>
        </w:rPr>
      </w:pPr>
      <w:r>
        <w:rPr>
          <w:rFonts w:eastAsia="仿宋"/>
          <w:b/>
          <w:bCs/>
          <w:sz w:val="30"/>
          <w:szCs w:val="30"/>
        </w:rPr>
        <w:t>1</w:t>
      </w:r>
      <w:r>
        <w:rPr>
          <w:rFonts w:hint="eastAsia" w:hAnsi="仿宋" w:eastAsia="仿宋" w:cs="仿宋"/>
          <w:b/>
          <w:bCs/>
          <w:sz w:val="30"/>
          <w:szCs w:val="30"/>
        </w:rPr>
        <w:t>、法定代表人证明</w:t>
      </w:r>
    </w:p>
    <w:p w14:paraId="57617A3A">
      <w:pPr>
        <w:jc w:val="center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（法定代表人参加询价，须出示此证明）</w:t>
      </w:r>
    </w:p>
    <w:p w14:paraId="3FC9F4F9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杭州文一教育发展有限公司：</w:t>
      </w:r>
    </w:p>
    <w:p w14:paraId="201280BC">
      <w:pPr>
        <w:tabs>
          <w:tab w:val="left" w:pos="8280"/>
        </w:tabs>
        <w:spacing w:line="360" w:lineRule="auto"/>
        <w:ind w:firstLine="480"/>
        <w:rPr>
          <w:rFonts w:eastAsia="仿宋"/>
          <w:sz w:val="30"/>
          <w:szCs w:val="30"/>
        </w:rPr>
      </w:pP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我单位法定代表人</w:t>
      </w:r>
      <w:r>
        <w:rPr>
          <w:rFonts w:eastAsia="仿宋"/>
          <w:sz w:val="30"/>
          <w:szCs w:val="30"/>
          <w:u w:val="single"/>
        </w:rPr>
        <w:t xml:space="preserve">     </w:t>
      </w:r>
      <w:r>
        <w:rPr>
          <w:rFonts w:hint="eastAsia" w:hAnsi="仿宋" w:eastAsia="仿宋" w:cs="仿宋"/>
          <w:sz w:val="30"/>
          <w:szCs w:val="30"/>
          <w:u w:val="single"/>
        </w:rPr>
        <w:t>　　</w:t>
      </w:r>
      <w:r>
        <w:rPr>
          <w:rFonts w:hint="eastAsia" w:hAnsi="仿宋" w:eastAsia="仿宋" w:cs="仿宋"/>
          <w:sz w:val="30"/>
          <w:szCs w:val="30"/>
        </w:rPr>
        <w:t>参加贵单位组织的</w:t>
      </w:r>
      <w:r>
        <w:rPr>
          <w:rFonts w:hAnsi="仿宋" w:eastAsia="仿宋"/>
          <w:sz w:val="30"/>
          <w:szCs w:val="30"/>
          <w:u w:val="single"/>
        </w:rPr>
        <w:t xml:space="preserve">       </w:t>
      </w:r>
      <w:r>
        <w:rPr>
          <w:rFonts w:hint="eastAsia" w:hAnsi="仿宋" w:eastAsia="仿宋" w:cs="仿宋"/>
          <w:sz w:val="30"/>
          <w:szCs w:val="30"/>
        </w:rPr>
        <w:t>项目询价采购活动，全权代表我单位处理询价的有关事宜。</w:t>
      </w:r>
    </w:p>
    <w:p w14:paraId="7958B82C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附法定代表人情况：</w:t>
      </w:r>
    </w:p>
    <w:p w14:paraId="5B70E793">
      <w:pPr>
        <w:tabs>
          <w:tab w:val="left" w:pos="8280"/>
        </w:tabs>
        <w:spacing w:line="360" w:lineRule="auto"/>
        <w:rPr>
          <w:rFonts w:eastAsia="仿宋"/>
          <w:sz w:val="30"/>
          <w:szCs w:val="30"/>
          <w:u w:val="single"/>
        </w:rPr>
      </w:pPr>
      <w:r>
        <w:rPr>
          <w:rFonts w:hint="eastAsia" w:hAnsi="仿宋" w:eastAsia="仿宋" w:cs="仿宋"/>
          <w:sz w:val="30"/>
          <w:szCs w:val="30"/>
        </w:rPr>
        <w:t>姓名：</w:t>
      </w:r>
      <w:r>
        <w:rPr>
          <w:rFonts w:eastAsia="仿宋"/>
          <w:sz w:val="30"/>
          <w:szCs w:val="30"/>
          <w:u w:val="single"/>
        </w:rPr>
        <w:t xml:space="preserve">         </w:t>
      </w: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性别：</w:t>
      </w:r>
      <w:r>
        <w:rPr>
          <w:rFonts w:eastAsia="仿宋"/>
          <w:sz w:val="30"/>
          <w:szCs w:val="30"/>
          <w:u w:val="single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年龄：</w:t>
      </w:r>
      <w:r>
        <w:rPr>
          <w:rFonts w:eastAsia="仿宋"/>
          <w:sz w:val="30"/>
          <w:szCs w:val="30"/>
          <w:u w:val="single"/>
        </w:rPr>
        <w:t xml:space="preserve">      </w:t>
      </w:r>
      <w:r>
        <w:rPr>
          <w:rFonts w:hint="eastAsia" w:hAnsi="仿宋" w:eastAsia="仿宋" w:cs="仿宋"/>
          <w:sz w:val="30"/>
          <w:szCs w:val="30"/>
        </w:rPr>
        <w:t>职务：</w:t>
      </w:r>
      <w:r>
        <w:rPr>
          <w:rFonts w:eastAsia="仿宋"/>
          <w:sz w:val="30"/>
          <w:szCs w:val="30"/>
          <w:u w:val="single"/>
        </w:rPr>
        <w:t xml:space="preserve">          </w:t>
      </w:r>
    </w:p>
    <w:p w14:paraId="57AF3548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身份证号码：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   </w:t>
      </w:r>
    </w:p>
    <w:p w14:paraId="4C01FB1C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详细通讯地址：</w:t>
      </w:r>
      <w:r>
        <w:rPr>
          <w:rFonts w:eastAsia="仿宋"/>
          <w:sz w:val="30"/>
          <w:szCs w:val="30"/>
        </w:rPr>
        <w:t xml:space="preserve"> 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</w:t>
      </w:r>
    </w:p>
    <w:p w14:paraId="70C80578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电话：</w:t>
      </w:r>
      <w:r>
        <w:rPr>
          <w:rFonts w:eastAsia="仿宋"/>
          <w:sz w:val="30"/>
          <w:szCs w:val="30"/>
          <w:u w:val="single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传真：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</w:t>
      </w:r>
    </w:p>
    <w:p w14:paraId="240CBD0E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邮政编码：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                   </w:t>
      </w:r>
    </w:p>
    <w:p w14:paraId="18C09132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单位名称（公章）</w:t>
      </w:r>
      <w:r>
        <w:rPr>
          <w:rFonts w:eastAsia="仿宋"/>
          <w:sz w:val="30"/>
          <w:szCs w:val="30"/>
        </w:rPr>
        <w:t xml:space="preserve">             </w:t>
      </w:r>
      <w:r>
        <w:rPr>
          <w:rFonts w:hint="eastAsia" w:hAnsi="仿宋" w:eastAsia="仿宋" w:cs="仿宋"/>
          <w:sz w:val="30"/>
          <w:szCs w:val="30"/>
        </w:rPr>
        <w:t>法定代表人（签字）</w:t>
      </w:r>
    </w:p>
    <w:p w14:paraId="095A8739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</w:t>
      </w:r>
    </w:p>
    <w:p w14:paraId="51A07DA6">
      <w:pPr>
        <w:jc w:val="center"/>
        <w:rPr>
          <w:rFonts w:eastAsia="仿宋"/>
          <w:b/>
          <w:bCs/>
          <w:spacing w:val="-10"/>
          <w:sz w:val="30"/>
          <w:szCs w:val="30"/>
        </w:rPr>
      </w:pPr>
    </w:p>
    <w:p w14:paraId="77E23062">
      <w:pPr>
        <w:jc w:val="center"/>
        <w:rPr>
          <w:rFonts w:eastAsia="仿宋"/>
          <w:b/>
          <w:bCs/>
          <w:spacing w:val="-10"/>
          <w:sz w:val="30"/>
          <w:szCs w:val="30"/>
        </w:rPr>
      </w:pPr>
    </w:p>
    <w:p w14:paraId="09416902">
      <w:pPr>
        <w:tabs>
          <w:tab w:val="left" w:pos="8280"/>
        </w:tabs>
        <w:ind w:firstLine="3084" w:firstLineChars="1024"/>
        <w:rPr>
          <w:rFonts w:eastAsia="仿宋"/>
          <w:b/>
          <w:bCs/>
          <w:sz w:val="30"/>
          <w:szCs w:val="30"/>
        </w:rPr>
      </w:pPr>
    </w:p>
    <w:p w14:paraId="420D46D0">
      <w:pPr>
        <w:tabs>
          <w:tab w:val="left" w:pos="8280"/>
        </w:tabs>
        <w:ind w:firstLine="3084" w:firstLineChars="1024"/>
        <w:rPr>
          <w:rFonts w:eastAsia="仿宋"/>
          <w:b/>
          <w:bCs/>
          <w:sz w:val="30"/>
          <w:szCs w:val="30"/>
        </w:rPr>
      </w:pPr>
    </w:p>
    <w:p w14:paraId="345821D6">
      <w:pPr>
        <w:tabs>
          <w:tab w:val="left" w:pos="8280"/>
        </w:tabs>
        <w:ind w:firstLine="3084" w:firstLineChars="1024"/>
        <w:rPr>
          <w:rFonts w:eastAsia="仿宋"/>
          <w:b/>
          <w:bCs/>
          <w:sz w:val="30"/>
          <w:szCs w:val="30"/>
        </w:rPr>
      </w:pPr>
    </w:p>
    <w:p w14:paraId="4DA7C0D8">
      <w:pPr>
        <w:tabs>
          <w:tab w:val="left" w:pos="8280"/>
        </w:tabs>
        <w:ind w:firstLine="3084" w:firstLineChars="1024"/>
        <w:rPr>
          <w:rFonts w:eastAsia="仿宋"/>
          <w:b/>
          <w:bCs/>
          <w:sz w:val="30"/>
          <w:szCs w:val="30"/>
        </w:rPr>
      </w:pPr>
    </w:p>
    <w:p w14:paraId="16BE7482">
      <w:pPr>
        <w:tabs>
          <w:tab w:val="left" w:pos="8280"/>
        </w:tabs>
        <w:ind w:firstLine="3385" w:firstLineChars="1124"/>
        <w:rPr>
          <w:rFonts w:eastAsia="仿宋"/>
          <w:b/>
          <w:bCs/>
          <w:sz w:val="30"/>
          <w:szCs w:val="30"/>
        </w:rPr>
      </w:pPr>
    </w:p>
    <w:p w14:paraId="1DF6A471">
      <w:pPr>
        <w:tabs>
          <w:tab w:val="left" w:pos="8280"/>
        </w:tabs>
        <w:ind w:firstLine="3385" w:firstLineChars="1124"/>
        <w:rPr>
          <w:rFonts w:eastAsia="仿宋"/>
          <w:b/>
          <w:bCs/>
          <w:sz w:val="30"/>
          <w:szCs w:val="30"/>
        </w:rPr>
      </w:pPr>
      <w:r>
        <w:rPr>
          <w:rFonts w:eastAsia="仿宋"/>
          <w:b/>
          <w:bCs/>
          <w:sz w:val="30"/>
          <w:szCs w:val="30"/>
        </w:rPr>
        <w:t>2</w:t>
      </w:r>
      <w:r>
        <w:rPr>
          <w:rFonts w:hint="eastAsia" w:hAnsi="仿宋" w:eastAsia="仿宋" w:cs="仿宋"/>
          <w:b/>
          <w:bCs/>
          <w:sz w:val="30"/>
          <w:szCs w:val="30"/>
        </w:rPr>
        <w:t>、法定代表人委托书</w:t>
      </w:r>
    </w:p>
    <w:p w14:paraId="7E3C53C4">
      <w:pPr>
        <w:jc w:val="center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（委托代理人参加询价，须出示此证明）</w:t>
      </w:r>
    </w:p>
    <w:p w14:paraId="64906AE0">
      <w:pPr>
        <w:tabs>
          <w:tab w:val="left" w:pos="8280"/>
        </w:tabs>
        <w:jc w:val="center"/>
        <w:rPr>
          <w:rFonts w:eastAsia="仿宋"/>
          <w:sz w:val="30"/>
          <w:szCs w:val="30"/>
        </w:rPr>
      </w:pPr>
    </w:p>
    <w:p w14:paraId="5DEACCAF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杭州文一教育发展有限公司：</w:t>
      </w:r>
    </w:p>
    <w:p w14:paraId="04F5FC7F">
      <w:pPr>
        <w:tabs>
          <w:tab w:val="left" w:pos="8280"/>
        </w:tabs>
        <w:spacing w:line="360" w:lineRule="auto"/>
        <w:ind w:firstLine="480"/>
        <w:rPr>
          <w:rFonts w:eastAsia="仿宋"/>
          <w:sz w:val="30"/>
          <w:szCs w:val="30"/>
        </w:rPr>
      </w:pP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兹委托</w:t>
      </w:r>
      <w:r>
        <w:rPr>
          <w:rFonts w:eastAsia="仿宋"/>
          <w:sz w:val="30"/>
          <w:szCs w:val="30"/>
          <w:u w:val="single"/>
        </w:rPr>
        <w:t xml:space="preserve">     </w:t>
      </w:r>
      <w:r>
        <w:rPr>
          <w:rFonts w:hint="eastAsia" w:hAnsi="仿宋" w:eastAsia="仿宋" w:cs="仿宋"/>
          <w:sz w:val="30"/>
          <w:szCs w:val="30"/>
          <w:u w:val="single"/>
        </w:rPr>
        <w:t>　　</w:t>
      </w:r>
      <w:r>
        <w:rPr>
          <w:rFonts w:eastAsia="仿宋"/>
          <w:sz w:val="30"/>
          <w:szCs w:val="30"/>
          <w:u w:val="single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参加贵单位组织的</w:t>
      </w:r>
      <w:r>
        <w:rPr>
          <w:rFonts w:hAnsi="仿宋" w:eastAsia="仿宋"/>
          <w:sz w:val="30"/>
          <w:szCs w:val="30"/>
          <w:u w:val="single"/>
        </w:rPr>
        <w:t xml:space="preserve">           </w:t>
      </w:r>
      <w:r>
        <w:rPr>
          <w:rFonts w:hint="eastAsia" w:hAnsi="仿宋" w:eastAsia="仿宋" w:cs="仿宋"/>
          <w:sz w:val="30"/>
          <w:szCs w:val="30"/>
        </w:rPr>
        <w:t>项目的询价采购活动，全权代表我单位处理询价的有关事宜。</w:t>
      </w:r>
    </w:p>
    <w:p w14:paraId="2D33671B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附全权代表情况：</w:t>
      </w:r>
    </w:p>
    <w:p w14:paraId="12704D16">
      <w:pPr>
        <w:tabs>
          <w:tab w:val="left" w:pos="8280"/>
        </w:tabs>
        <w:spacing w:line="360" w:lineRule="auto"/>
        <w:rPr>
          <w:rFonts w:eastAsia="仿宋"/>
          <w:sz w:val="30"/>
          <w:szCs w:val="30"/>
          <w:u w:val="single"/>
        </w:rPr>
      </w:pPr>
      <w:r>
        <w:rPr>
          <w:rFonts w:hint="eastAsia" w:hAnsi="仿宋" w:eastAsia="仿宋" w:cs="仿宋"/>
          <w:sz w:val="30"/>
          <w:szCs w:val="30"/>
        </w:rPr>
        <w:t>姓名：</w:t>
      </w:r>
      <w:r>
        <w:rPr>
          <w:rFonts w:eastAsia="仿宋"/>
          <w:sz w:val="30"/>
          <w:szCs w:val="30"/>
          <w:u w:val="single"/>
        </w:rPr>
        <w:t xml:space="preserve">         </w:t>
      </w:r>
      <w:r>
        <w:rPr>
          <w:rFonts w:eastAsia="仿宋"/>
          <w:sz w:val="30"/>
          <w:szCs w:val="30"/>
        </w:rPr>
        <w:t xml:space="preserve"> </w:t>
      </w:r>
      <w:r>
        <w:rPr>
          <w:rFonts w:hint="eastAsia" w:hAnsi="仿宋" w:eastAsia="仿宋" w:cs="仿宋"/>
          <w:sz w:val="30"/>
          <w:szCs w:val="30"/>
        </w:rPr>
        <w:t>性别：</w:t>
      </w:r>
      <w:r>
        <w:rPr>
          <w:rFonts w:eastAsia="仿宋"/>
          <w:sz w:val="30"/>
          <w:szCs w:val="30"/>
          <w:u w:val="single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年龄：</w:t>
      </w:r>
      <w:r>
        <w:rPr>
          <w:rFonts w:eastAsia="仿宋"/>
          <w:sz w:val="30"/>
          <w:szCs w:val="30"/>
          <w:u w:val="single"/>
        </w:rPr>
        <w:t xml:space="preserve">      </w:t>
      </w:r>
      <w:r>
        <w:rPr>
          <w:rFonts w:hint="eastAsia" w:hAnsi="仿宋" w:eastAsia="仿宋" w:cs="仿宋"/>
          <w:sz w:val="30"/>
          <w:szCs w:val="30"/>
        </w:rPr>
        <w:t>职务：</w:t>
      </w:r>
      <w:r>
        <w:rPr>
          <w:rFonts w:eastAsia="仿宋"/>
          <w:sz w:val="30"/>
          <w:szCs w:val="30"/>
          <w:u w:val="single"/>
        </w:rPr>
        <w:t xml:space="preserve">          </w:t>
      </w:r>
    </w:p>
    <w:p w14:paraId="7CDE8C22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身份证号码：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   </w:t>
      </w:r>
    </w:p>
    <w:p w14:paraId="6D656A47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详细通讯地址：</w:t>
      </w:r>
      <w:r>
        <w:rPr>
          <w:rFonts w:eastAsia="仿宋"/>
          <w:sz w:val="30"/>
          <w:szCs w:val="30"/>
        </w:rPr>
        <w:t xml:space="preserve"> </w:t>
      </w:r>
      <w:r>
        <w:rPr>
          <w:rFonts w:eastAsia="仿宋"/>
          <w:sz w:val="30"/>
          <w:szCs w:val="30"/>
          <w:u w:val="single"/>
        </w:rPr>
        <w:t xml:space="preserve">                                                  </w:t>
      </w:r>
    </w:p>
    <w:p w14:paraId="41C2ADC2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电话：</w:t>
      </w:r>
      <w:r>
        <w:rPr>
          <w:rFonts w:eastAsia="仿宋"/>
          <w:sz w:val="30"/>
          <w:szCs w:val="30"/>
          <w:u w:val="single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传真：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</w:t>
      </w:r>
    </w:p>
    <w:p w14:paraId="17140514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邮政编码：</w:t>
      </w:r>
      <w:r>
        <w:rPr>
          <w:rFonts w:eastAsia="仿宋"/>
          <w:sz w:val="30"/>
          <w:szCs w:val="30"/>
          <w:u w:val="single"/>
        </w:rPr>
        <w:t xml:space="preserve">                       </w:t>
      </w:r>
      <w:r>
        <w:rPr>
          <w:rFonts w:eastAsia="仿宋"/>
          <w:sz w:val="30"/>
          <w:szCs w:val="30"/>
        </w:rPr>
        <w:t xml:space="preserve">                    </w:t>
      </w:r>
    </w:p>
    <w:p w14:paraId="4C7D769E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</w:p>
    <w:p w14:paraId="148D7C9E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</w:p>
    <w:p w14:paraId="359067C3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单位名称（公章）</w:t>
      </w:r>
      <w:r>
        <w:rPr>
          <w:rFonts w:eastAsia="仿宋"/>
          <w:sz w:val="30"/>
          <w:szCs w:val="30"/>
        </w:rPr>
        <w:t xml:space="preserve">                 </w:t>
      </w:r>
      <w:r>
        <w:rPr>
          <w:rFonts w:hint="eastAsia" w:hAnsi="仿宋" w:eastAsia="仿宋" w:cs="仿宋"/>
          <w:sz w:val="30"/>
          <w:szCs w:val="30"/>
        </w:rPr>
        <w:t>法定代表人（签字）</w:t>
      </w:r>
    </w:p>
    <w:p w14:paraId="52FD5708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                   </w:t>
      </w:r>
      <w:r>
        <w:rPr>
          <w:rFonts w:hint="eastAsia" w:hAnsi="仿宋" w:eastAsia="仿宋" w:cs="仿宋"/>
          <w:sz w:val="30"/>
          <w:szCs w:val="30"/>
        </w:rPr>
        <w:t>年</w:t>
      </w:r>
      <w:r>
        <w:rPr>
          <w:rFonts w:eastAsia="仿宋"/>
          <w:sz w:val="30"/>
          <w:szCs w:val="30"/>
        </w:rPr>
        <w:t xml:space="preserve">   </w:t>
      </w:r>
      <w:r>
        <w:rPr>
          <w:rFonts w:hint="eastAsia" w:hAnsi="仿宋" w:eastAsia="仿宋" w:cs="仿宋"/>
          <w:sz w:val="30"/>
          <w:szCs w:val="30"/>
        </w:rPr>
        <w:t>月</w:t>
      </w:r>
      <w:r>
        <w:rPr>
          <w:rFonts w:eastAsia="仿宋"/>
          <w:sz w:val="30"/>
          <w:szCs w:val="30"/>
        </w:rPr>
        <w:t xml:space="preserve">    </w:t>
      </w:r>
      <w:r>
        <w:rPr>
          <w:rFonts w:hint="eastAsia" w:hAnsi="仿宋" w:eastAsia="仿宋" w:cs="仿宋"/>
          <w:sz w:val="30"/>
          <w:szCs w:val="30"/>
        </w:rPr>
        <w:t>日</w:t>
      </w:r>
      <w:r>
        <w:rPr>
          <w:rFonts w:eastAsia="仿宋"/>
          <w:sz w:val="30"/>
          <w:szCs w:val="30"/>
        </w:rPr>
        <w:t xml:space="preserve">  </w:t>
      </w:r>
    </w:p>
    <w:p w14:paraId="727BD281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</w:p>
    <w:p w14:paraId="13EDE902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</w:p>
    <w:p w14:paraId="78E0BE3E">
      <w:pPr>
        <w:tabs>
          <w:tab w:val="left" w:pos="8280"/>
        </w:tabs>
        <w:spacing w:line="360" w:lineRule="auto"/>
        <w:rPr>
          <w:rFonts w:eastAsia="仿宋"/>
          <w:sz w:val="30"/>
          <w:szCs w:val="30"/>
        </w:rPr>
      </w:pPr>
    </w:p>
    <w:p w14:paraId="508B9F78">
      <w:pPr>
        <w:spacing w:line="360" w:lineRule="auto"/>
        <w:ind w:right="-1801" w:firstLine="3313" w:firstLineChars="1100"/>
        <w:rPr>
          <w:rFonts w:eastAsia="仿宋"/>
          <w:b/>
          <w:bCs/>
          <w:sz w:val="30"/>
          <w:szCs w:val="30"/>
        </w:rPr>
      </w:pPr>
    </w:p>
    <w:p w14:paraId="6610299E">
      <w:pPr>
        <w:ind w:firstLine="435"/>
        <w:rPr>
          <w:rFonts w:ascii="仿宋" w:hAnsi="仿宋" w:eastAsia="仿宋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F77B6EF"/>
    <w:multiLevelType w:val="singleLevel"/>
    <w:tmpl w:val="DF77B6EF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3"/>
  <w:embedSystemFonts/>
  <w:bordersDoNotSurroundHeader w:val="1"/>
  <w:bordersDoNotSurroundFooter w:val="1"/>
  <w:doNotTrackMoves/>
  <w:documentProtection w:enforcement="0"/>
  <w:defaultTabStop w:val="420"/>
  <w:doNotHyphenateCaps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I3M2I2MWYxYzBkZTg1OGQwZjdkMTY0YzI5NTAzZTYifQ=="/>
  </w:docVars>
  <w:rsids>
    <w:rsidRoot w:val="008E05FC"/>
    <w:rsid w:val="000017D2"/>
    <w:rsid w:val="00013B22"/>
    <w:rsid w:val="000159ED"/>
    <w:rsid w:val="00042A51"/>
    <w:rsid w:val="000A2E4E"/>
    <w:rsid w:val="000C080C"/>
    <w:rsid w:val="000E123E"/>
    <w:rsid w:val="000E7459"/>
    <w:rsid w:val="000F6C69"/>
    <w:rsid w:val="0017077C"/>
    <w:rsid w:val="001953A8"/>
    <w:rsid w:val="001A3C13"/>
    <w:rsid w:val="001E1044"/>
    <w:rsid w:val="00205998"/>
    <w:rsid w:val="002122EA"/>
    <w:rsid w:val="0021474C"/>
    <w:rsid w:val="002467F2"/>
    <w:rsid w:val="002527B6"/>
    <w:rsid w:val="00256C76"/>
    <w:rsid w:val="002631D8"/>
    <w:rsid w:val="002A7373"/>
    <w:rsid w:val="002D05A7"/>
    <w:rsid w:val="00302E97"/>
    <w:rsid w:val="00306218"/>
    <w:rsid w:val="00307F30"/>
    <w:rsid w:val="00316506"/>
    <w:rsid w:val="003311F7"/>
    <w:rsid w:val="003421FE"/>
    <w:rsid w:val="00352CEE"/>
    <w:rsid w:val="003737DB"/>
    <w:rsid w:val="003A59C7"/>
    <w:rsid w:val="003B3E97"/>
    <w:rsid w:val="003B5D53"/>
    <w:rsid w:val="003D68BC"/>
    <w:rsid w:val="003E0176"/>
    <w:rsid w:val="003F734D"/>
    <w:rsid w:val="00412762"/>
    <w:rsid w:val="00442ABC"/>
    <w:rsid w:val="00446F49"/>
    <w:rsid w:val="0045474C"/>
    <w:rsid w:val="00467321"/>
    <w:rsid w:val="004B5F52"/>
    <w:rsid w:val="004C004B"/>
    <w:rsid w:val="004C227D"/>
    <w:rsid w:val="004D3913"/>
    <w:rsid w:val="004D4C03"/>
    <w:rsid w:val="004E3148"/>
    <w:rsid w:val="005435B0"/>
    <w:rsid w:val="00607B02"/>
    <w:rsid w:val="006248AF"/>
    <w:rsid w:val="00644EE9"/>
    <w:rsid w:val="006527A3"/>
    <w:rsid w:val="00684BD8"/>
    <w:rsid w:val="006F04DA"/>
    <w:rsid w:val="007059A3"/>
    <w:rsid w:val="007266CD"/>
    <w:rsid w:val="007305BE"/>
    <w:rsid w:val="00742B4B"/>
    <w:rsid w:val="00780F53"/>
    <w:rsid w:val="007D4408"/>
    <w:rsid w:val="007D6959"/>
    <w:rsid w:val="007E22D5"/>
    <w:rsid w:val="00854403"/>
    <w:rsid w:val="00854A02"/>
    <w:rsid w:val="0085655E"/>
    <w:rsid w:val="008C474A"/>
    <w:rsid w:val="008E05FC"/>
    <w:rsid w:val="008E6066"/>
    <w:rsid w:val="008F29E5"/>
    <w:rsid w:val="008F67D7"/>
    <w:rsid w:val="009202EF"/>
    <w:rsid w:val="00943EB5"/>
    <w:rsid w:val="009B02DC"/>
    <w:rsid w:val="009B78A9"/>
    <w:rsid w:val="00A2156C"/>
    <w:rsid w:val="00A353E6"/>
    <w:rsid w:val="00A35BEA"/>
    <w:rsid w:val="00A46B7D"/>
    <w:rsid w:val="00A57F24"/>
    <w:rsid w:val="00A62BF1"/>
    <w:rsid w:val="00A8683F"/>
    <w:rsid w:val="00A96E36"/>
    <w:rsid w:val="00AA7805"/>
    <w:rsid w:val="00AB3B2B"/>
    <w:rsid w:val="00AC5CB5"/>
    <w:rsid w:val="00B30BBC"/>
    <w:rsid w:val="00B62DDE"/>
    <w:rsid w:val="00B66E4B"/>
    <w:rsid w:val="00BB5422"/>
    <w:rsid w:val="00BF08E1"/>
    <w:rsid w:val="00C12728"/>
    <w:rsid w:val="00C66157"/>
    <w:rsid w:val="00CA13BD"/>
    <w:rsid w:val="00CC5D52"/>
    <w:rsid w:val="00D863DC"/>
    <w:rsid w:val="00DA0F4C"/>
    <w:rsid w:val="00DB0A6D"/>
    <w:rsid w:val="00DB13A0"/>
    <w:rsid w:val="00DC38D3"/>
    <w:rsid w:val="00E02A2C"/>
    <w:rsid w:val="00E118C0"/>
    <w:rsid w:val="00E36337"/>
    <w:rsid w:val="00E70E6B"/>
    <w:rsid w:val="00E74421"/>
    <w:rsid w:val="00E87BD5"/>
    <w:rsid w:val="00E93527"/>
    <w:rsid w:val="00EA016D"/>
    <w:rsid w:val="00EF38A4"/>
    <w:rsid w:val="00F02CA5"/>
    <w:rsid w:val="00F12B40"/>
    <w:rsid w:val="00F22CA6"/>
    <w:rsid w:val="00F46665"/>
    <w:rsid w:val="00F6373D"/>
    <w:rsid w:val="00FD25E6"/>
    <w:rsid w:val="00FD672C"/>
    <w:rsid w:val="00FD6D6E"/>
    <w:rsid w:val="00FE48F1"/>
    <w:rsid w:val="00FF7CF2"/>
    <w:rsid w:val="090076D0"/>
    <w:rsid w:val="0A294681"/>
    <w:rsid w:val="16D47ECB"/>
    <w:rsid w:val="30962994"/>
    <w:rsid w:val="56F3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Calibri" w:hAnsi="Calibri" w:cs="Calibri"/>
      <w:sz w:val="18"/>
      <w:szCs w:val="18"/>
    </w:rPr>
  </w:style>
  <w:style w:type="paragraph" w:styleId="3">
    <w:name w:val="header"/>
    <w:basedOn w:val="1"/>
    <w:link w:val="7"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Calibri" w:hAnsi="Calibri" w:cs="Calibri"/>
      <w:sz w:val="18"/>
      <w:szCs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customStyle="1" w:styleId="7">
    <w:name w:val="页眉 Char"/>
    <w:basedOn w:val="6"/>
    <w:link w:val="3"/>
    <w:qFormat/>
    <w:locked/>
    <w:uiPriority w:val="99"/>
    <w:rPr>
      <w:sz w:val="18"/>
      <w:szCs w:val="18"/>
    </w:rPr>
  </w:style>
  <w:style w:type="character" w:customStyle="1" w:styleId="8">
    <w:name w:val="页脚 Char"/>
    <w:basedOn w:val="6"/>
    <w:link w:val="2"/>
    <w:qFormat/>
    <w:locked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4</Pages>
  <Words>636</Words>
  <Characters>640</Characters>
  <Lines>10</Lines>
  <Paragraphs>3</Paragraphs>
  <TotalTime>0</TotalTime>
  <ScaleCrop>false</ScaleCrop>
  <LinksUpToDate>false</LinksUpToDate>
  <CharactersWithSpaces>1252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2014-04-10T01:22:00Z</dcterms:created>
  <dc:creator>User</dc:creator>
  <cp:lastModifiedBy>Gugu</cp:lastModifiedBy>
  <cp:lastPrinted>2021-03-29T00:08:00Z</cp:lastPrinted>
  <dcterms:modified xsi:type="dcterms:W3CDTF">2026-07-06T04:53:18Z</dcterms:modified>
  <cp:revision>44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9D920BBC14604705A15CFC0151414012_13</vt:lpwstr>
  </property>
  <property fmtid="{D5CDD505-2E9C-101B-9397-08002B2CF9AE}" pid="4" name="KSOTemplateDocerSaveRecord">
    <vt:lpwstr>eyJoZGlkIjoiZjI3M2I2MWYxYzBkZTg1OGQwZjdkMTY0YzI5NTAzZTYiLCJ1c2VySWQiOiI1MTc2ODAxMzMifQ==</vt:lpwstr>
  </property>
</Properties>
</file>